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0E" w:rsidRPr="00CB73F3" w:rsidRDefault="00315498" w:rsidP="00315498">
      <w:pPr>
        <w:jc w:val="center"/>
        <w:rPr>
          <w:sz w:val="40"/>
          <w:szCs w:val="40"/>
        </w:rPr>
      </w:pPr>
      <w:r w:rsidRPr="00CB73F3">
        <w:rPr>
          <w:sz w:val="40"/>
          <w:szCs w:val="40"/>
        </w:rPr>
        <w:t>VNITŘNÍ SMĚRNICE</w:t>
      </w:r>
    </w:p>
    <w:p w:rsidR="00315498" w:rsidRPr="00CB73F3" w:rsidRDefault="00315498" w:rsidP="00315498">
      <w:pPr>
        <w:jc w:val="center"/>
        <w:rPr>
          <w:b/>
          <w:sz w:val="28"/>
          <w:szCs w:val="28"/>
        </w:rPr>
      </w:pPr>
      <w:r w:rsidRPr="00CB73F3">
        <w:rPr>
          <w:b/>
          <w:sz w:val="28"/>
          <w:szCs w:val="28"/>
        </w:rPr>
        <w:t>TÝKAJÍCÍ SE ÚPLATY ZA ŠKOLNÍ STRAVOVÁNÍ</w:t>
      </w:r>
    </w:p>
    <w:p w:rsidR="00315498" w:rsidRDefault="00315498" w:rsidP="00315498">
      <w:pPr>
        <w:jc w:val="center"/>
      </w:pPr>
      <w:r>
        <w:t>Mateřská škola Rožmitál pod Třemšínem, Komenského 564, 262 42 Rožmitál pod Třemšínem</w:t>
      </w:r>
    </w:p>
    <w:p w:rsidR="00315498" w:rsidRDefault="00315498" w:rsidP="00315498">
      <w:pPr>
        <w:jc w:val="center"/>
      </w:pPr>
    </w:p>
    <w:p w:rsidR="00315498" w:rsidRDefault="00315498" w:rsidP="00315498">
      <w:r>
        <w:t>Ředitelka mateřské školy rozhodla podle § 123 odst. (3) zákona č. 561/2004 Sb., o předškolním, základním, středním, vyšším odborném a jiném vzdělávání (školský zákon) a podle § 5 vyhlášky č. 107/2005 Sb., o školním stravování vydat dne 31. srpna 2018 na základě vyhlášky č. 14/2004 Sb., o předškolním vzdělávání, ve znění pozdějších předpisů, vnitřní směrnici o školním stravování a vyhláškou č. 84/2005 Sb., o nákladech na závodní stravování a jejich úhradě v příspěvkových organizacíc</w:t>
      </w:r>
      <w:r w:rsidR="00E34515">
        <w:t>h zřízených územními samosprávní</w:t>
      </w:r>
      <w:r>
        <w:t>mi celky, ve znění pozdějších předpisů.</w:t>
      </w:r>
    </w:p>
    <w:p w:rsidR="000B3FC7" w:rsidRDefault="000B3FC7" w:rsidP="00315498"/>
    <w:p w:rsidR="000B3FC7" w:rsidRPr="00CB73F3" w:rsidRDefault="000B3FC7" w:rsidP="000B3FC7">
      <w:pPr>
        <w:pStyle w:val="Bezmezer"/>
        <w:jc w:val="center"/>
        <w:rPr>
          <w:b/>
        </w:rPr>
      </w:pPr>
      <w:r w:rsidRPr="00CB73F3">
        <w:rPr>
          <w:b/>
        </w:rPr>
        <w:t>Článek 1</w:t>
      </w:r>
    </w:p>
    <w:p w:rsidR="000B3FC7" w:rsidRDefault="000B3FC7" w:rsidP="000B3FC7">
      <w:pPr>
        <w:pStyle w:val="Bezmezer"/>
        <w:jc w:val="center"/>
      </w:pPr>
      <w:r w:rsidRPr="00CB73F3">
        <w:rPr>
          <w:b/>
        </w:rPr>
        <w:t>Předmět úpravy</w:t>
      </w:r>
    </w:p>
    <w:p w:rsidR="000B3FC7" w:rsidRDefault="000B3FC7" w:rsidP="000B3FC7"/>
    <w:p w:rsidR="000B3FC7" w:rsidRDefault="000B3FC7" w:rsidP="000B3FC7">
      <w:pPr>
        <w:pStyle w:val="Odstavecseseznamem"/>
        <w:numPr>
          <w:ilvl w:val="0"/>
          <w:numId w:val="1"/>
        </w:numPr>
      </w:pPr>
      <w:r>
        <w:t>Mateřská škola má svoji školní jídelnu, kde se podle § 3 odst. 2 školského zákona strava jak připravuje, tak vydává.</w:t>
      </w:r>
    </w:p>
    <w:p w:rsidR="000B3FC7" w:rsidRDefault="000B3FC7" w:rsidP="000B3FC7">
      <w:pPr>
        <w:pStyle w:val="Odstavecseseznamem"/>
        <w:numPr>
          <w:ilvl w:val="0"/>
          <w:numId w:val="1"/>
        </w:numPr>
      </w:pPr>
      <w:r>
        <w:t>Školní jídelna poskytuje stravování dětem přihlášeným</w:t>
      </w:r>
      <w:r w:rsidR="00E34515">
        <w:t xml:space="preserve"> ke stravování v mateřské škole (školní stravování) a stravování zaměstnancům školy (závodní stravování).</w:t>
      </w:r>
    </w:p>
    <w:p w:rsidR="00E34515" w:rsidRDefault="00E34515" w:rsidP="000B3FC7">
      <w:pPr>
        <w:pStyle w:val="Odstavecseseznamem"/>
        <w:numPr>
          <w:ilvl w:val="0"/>
          <w:numId w:val="1"/>
        </w:numPr>
      </w:pPr>
      <w:r>
        <w:t>Školním stravováním se rozumí podle § 1 vyhlášky č. 107/2005 Sb., o školním stravování, stravovací služby pro děti, žáky, studenty a další osoby, jimž je poskytováno stravování v rámci hmotného zabezpečení (§ 122 školského zákona), plného přímého zaopatření nebo v rámci výchovné péče formou celodenních služeb nebo internátních služeb (dále jen strávníci).</w:t>
      </w:r>
    </w:p>
    <w:p w:rsidR="00E34515" w:rsidRDefault="00E34515" w:rsidP="000B3FC7">
      <w:pPr>
        <w:pStyle w:val="Odstavecseseznamem"/>
        <w:numPr>
          <w:ilvl w:val="0"/>
          <w:numId w:val="1"/>
        </w:numPr>
      </w:pPr>
      <w:r>
        <w:t>Školní stravování se řídí výživovými normami stanovenými v příloze č. 1 k této vyhlášce a rozpětím finančních limitů na nákup potravin stanovených v příloze č. 2 k této vyhlášce.</w:t>
      </w:r>
    </w:p>
    <w:p w:rsidR="00053468" w:rsidRDefault="00053468" w:rsidP="000B3FC7">
      <w:pPr>
        <w:pStyle w:val="Odstavecseseznamem"/>
        <w:numPr>
          <w:ilvl w:val="0"/>
          <w:numId w:val="1"/>
        </w:numPr>
      </w:pPr>
      <w:r>
        <w:t xml:space="preserve">Podle § 33b zákona č. 250/2000 Sb., o rozpočtových pravidlech územních rozpočtů ve znění pozdějších předpisů a vyhláškou č. 84/2005 Sb., o nákladech na </w:t>
      </w:r>
      <w:proofErr w:type="gramStart"/>
      <w:r>
        <w:t>závodní  stravování</w:t>
      </w:r>
      <w:proofErr w:type="gramEnd"/>
      <w:r>
        <w:t xml:space="preserve"> </w:t>
      </w:r>
      <w:r w:rsidR="0008420D">
        <w:t xml:space="preserve"> a jejich úhradě v příspěvkových organizacích zřízených územními samosprávními celky, zabezpečuje a poskytuje příspěvková organizace svým zaměstnancům a žákům stravování v době jejich činnosti v organizaci.</w:t>
      </w:r>
    </w:p>
    <w:p w:rsidR="0008420D" w:rsidRDefault="0008420D" w:rsidP="000B3FC7">
      <w:pPr>
        <w:pStyle w:val="Odstavecseseznamem"/>
        <w:numPr>
          <w:ilvl w:val="0"/>
          <w:numId w:val="1"/>
        </w:numPr>
      </w:pPr>
      <w:r>
        <w:t>Vnitřní směrnice upravuje úplatu za školní stravování v mateřské škole, kterou zřizuje obec, způsob jejího vybírání, její výši.</w:t>
      </w:r>
    </w:p>
    <w:p w:rsidR="0008420D" w:rsidRDefault="0008420D" w:rsidP="000B3FC7">
      <w:pPr>
        <w:pStyle w:val="Odstavecseseznamem"/>
        <w:numPr>
          <w:ilvl w:val="0"/>
          <w:numId w:val="1"/>
        </w:numPr>
      </w:pPr>
      <w:r>
        <w:t xml:space="preserve">Údaje o plnění výživových norem se uchovávají </w:t>
      </w:r>
      <w:proofErr w:type="spellStart"/>
      <w:r>
        <w:t>nějméně</w:t>
      </w:r>
      <w:proofErr w:type="spellEnd"/>
      <w:r>
        <w:t xml:space="preserve"> po dobu jednoho kalendářního roku.</w:t>
      </w:r>
    </w:p>
    <w:p w:rsidR="00C330EB" w:rsidRDefault="00C330EB" w:rsidP="00C330EB"/>
    <w:p w:rsidR="00CB73F3" w:rsidRDefault="00CB73F3" w:rsidP="00C330EB">
      <w:pPr>
        <w:pStyle w:val="Bezmezer"/>
        <w:jc w:val="center"/>
      </w:pPr>
    </w:p>
    <w:p w:rsidR="00CB73F3" w:rsidRDefault="00CB73F3" w:rsidP="00C330EB">
      <w:pPr>
        <w:pStyle w:val="Bezmezer"/>
        <w:jc w:val="center"/>
      </w:pPr>
    </w:p>
    <w:p w:rsidR="00CB73F3" w:rsidRDefault="00CB73F3" w:rsidP="00C330EB">
      <w:pPr>
        <w:pStyle w:val="Bezmezer"/>
        <w:jc w:val="center"/>
      </w:pPr>
    </w:p>
    <w:p w:rsidR="00CB73F3" w:rsidRDefault="00CB73F3" w:rsidP="00C330EB">
      <w:pPr>
        <w:pStyle w:val="Bezmezer"/>
        <w:jc w:val="center"/>
      </w:pPr>
    </w:p>
    <w:p w:rsidR="00C330EB" w:rsidRPr="00CB73F3" w:rsidRDefault="00C330EB" w:rsidP="00C330EB">
      <w:pPr>
        <w:pStyle w:val="Bezmezer"/>
        <w:jc w:val="center"/>
        <w:rPr>
          <w:b/>
        </w:rPr>
      </w:pPr>
      <w:r w:rsidRPr="00CB73F3">
        <w:rPr>
          <w:b/>
        </w:rPr>
        <w:lastRenderedPageBreak/>
        <w:t>Článek 2</w:t>
      </w:r>
    </w:p>
    <w:p w:rsidR="00C330EB" w:rsidRDefault="00C330EB" w:rsidP="00C330EB">
      <w:pPr>
        <w:pStyle w:val="Bezmezer"/>
        <w:jc w:val="center"/>
      </w:pPr>
      <w:r w:rsidRPr="00CB73F3">
        <w:rPr>
          <w:b/>
        </w:rPr>
        <w:t xml:space="preserve">Stanovení </w:t>
      </w:r>
      <w:proofErr w:type="gramStart"/>
      <w:r w:rsidRPr="00CB73F3">
        <w:rPr>
          <w:b/>
        </w:rPr>
        <w:t>úplaty  za</w:t>
      </w:r>
      <w:proofErr w:type="gramEnd"/>
      <w:r w:rsidRPr="00CB73F3">
        <w:rPr>
          <w:b/>
        </w:rPr>
        <w:t xml:space="preserve"> školní stravování</w:t>
      </w:r>
    </w:p>
    <w:p w:rsidR="00894E53" w:rsidRDefault="00894E53" w:rsidP="00C330EB">
      <w:pPr>
        <w:pStyle w:val="Bezmezer"/>
        <w:jc w:val="center"/>
      </w:pPr>
    </w:p>
    <w:p w:rsidR="00894E53" w:rsidRDefault="00894E53" w:rsidP="00894E53">
      <w:pPr>
        <w:pStyle w:val="Odstavecseseznamem"/>
        <w:numPr>
          <w:ilvl w:val="0"/>
          <w:numId w:val="2"/>
        </w:numPr>
      </w:pPr>
      <w:r>
        <w:t>Ředitelka mateřské školy stanoví výši finančního normativu podle odst. 2 po dohodě s vedoucí školní jídelny, která je zodpovědná za plnění spotřebního koše a zná možnosti nákupu potravin a jejich ceny v místě.</w:t>
      </w:r>
    </w:p>
    <w:p w:rsidR="00A975C6" w:rsidRDefault="00A975C6" w:rsidP="00A975C6">
      <w:pPr>
        <w:pStyle w:val="Odstavecseseznamem"/>
      </w:pPr>
    </w:p>
    <w:p w:rsidR="00894E53" w:rsidRDefault="00894E53" w:rsidP="00894E53">
      <w:pPr>
        <w:pStyle w:val="Odstavecseseznamem"/>
        <w:numPr>
          <w:ilvl w:val="0"/>
          <w:numId w:val="2"/>
        </w:numPr>
      </w:pPr>
      <w:r>
        <w:t xml:space="preserve">Dítě v mateřské škole s celodenním provozem má právo denně odebrat přesnídávku, oběd, svačinu. Dítě, které nemůže být v mateřské škole celý den (dle z. 117/1995 </w:t>
      </w:r>
      <w:proofErr w:type="gramStart"/>
      <w:r>
        <w:t>Sb.,) má</w:t>
      </w:r>
      <w:proofErr w:type="gramEnd"/>
      <w:r>
        <w:t xml:space="preserve"> právo odebrat oběd a jedno navazující doplňkové jídlo.</w:t>
      </w:r>
    </w:p>
    <w:p w:rsidR="00894E53" w:rsidRDefault="00894E53" w:rsidP="00894E53">
      <w:pPr>
        <w:pStyle w:val="Odstavecseseznamem"/>
      </w:pPr>
      <w:r>
        <w:t>Po celý den mají děti zajištěný pitný režim</w:t>
      </w:r>
      <w:r w:rsidR="002430E3">
        <w:t>.</w:t>
      </w:r>
    </w:p>
    <w:p w:rsidR="00A975C6" w:rsidRDefault="00A975C6" w:rsidP="00894E53">
      <w:pPr>
        <w:pStyle w:val="Odstavecseseznamem"/>
      </w:pPr>
    </w:p>
    <w:p w:rsidR="00A975C6" w:rsidRDefault="00A975C6" w:rsidP="00A975C6">
      <w:pPr>
        <w:pStyle w:val="Odstavecseseznamem"/>
        <w:numPr>
          <w:ilvl w:val="0"/>
          <w:numId w:val="2"/>
        </w:numPr>
      </w:pPr>
      <w:r>
        <w:t>Finanční limity na nákup potravin po dohodě stanoven pro děti 3 – 6 leté ve výši celodenní stravy celkem: 37,00 Kč</w:t>
      </w:r>
    </w:p>
    <w:p w:rsidR="00A975C6" w:rsidRDefault="00A975C6" w:rsidP="00A975C6">
      <w:pPr>
        <w:pStyle w:val="Odstavecseseznamem"/>
        <w:numPr>
          <w:ilvl w:val="0"/>
          <w:numId w:val="3"/>
        </w:numPr>
      </w:pPr>
      <w:r>
        <w:t>Přesnídávka:</w:t>
      </w:r>
      <w:r w:rsidR="00297FC8">
        <w:t xml:space="preserve"> 8,00 Kč</w:t>
      </w:r>
    </w:p>
    <w:p w:rsidR="00A975C6" w:rsidRDefault="00A975C6" w:rsidP="00A975C6">
      <w:pPr>
        <w:pStyle w:val="Odstavecseseznamem"/>
        <w:numPr>
          <w:ilvl w:val="0"/>
          <w:numId w:val="3"/>
        </w:numPr>
      </w:pPr>
      <w:r>
        <w:t>Oběd:</w:t>
      </w:r>
      <w:r w:rsidR="00297FC8">
        <w:t xml:space="preserve"> 23,00 Kč</w:t>
      </w:r>
    </w:p>
    <w:p w:rsidR="00A975C6" w:rsidRDefault="00A975C6" w:rsidP="00A975C6">
      <w:pPr>
        <w:pStyle w:val="Odstavecseseznamem"/>
        <w:numPr>
          <w:ilvl w:val="0"/>
          <w:numId w:val="3"/>
        </w:numPr>
      </w:pPr>
      <w:r>
        <w:t>Svačina:</w:t>
      </w:r>
      <w:r w:rsidR="00DD5FDD">
        <w:t xml:space="preserve"> 6,00 Kč</w:t>
      </w:r>
    </w:p>
    <w:p w:rsidR="00A975C6" w:rsidRDefault="00A975C6" w:rsidP="00A975C6">
      <w:pPr>
        <w:ind w:left="708" w:firstLine="42"/>
      </w:pPr>
      <w:r>
        <w:t xml:space="preserve">Finanční limity na nákup potravin po dohodě stanoven pro děti, které v příslušném školním              roce (od </w:t>
      </w:r>
      <w:proofErr w:type="gramStart"/>
      <w:r>
        <w:t>1.9. do</w:t>
      </w:r>
      <w:proofErr w:type="gramEnd"/>
      <w:r>
        <w:t xml:space="preserve"> 31.8.) dosáhnou věku 7 let ve výši celodenní stravy celkem: 40,00 Kč, mají nárok na stravu věkové skupiny </w:t>
      </w:r>
      <w:proofErr w:type="gramStart"/>
      <w:r>
        <w:t>dětí  7 – 10</w:t>
      </w:r>
      <w:proofErr w:type="gramEnd"/>
      <w:r>
        <w:t xml:space="preserve"> let.</w:t>
      </w:r>
    </w:p>
    <w:p w:rsidR="00A975C6" w:rsidRDefault="00A975C6" w:rsidP="00A975C6">
      <w:pPr>
        <w:pStyle w:val="Odstavecseseznamem"/>
        <w:numPr>
          <w:ilvl w:val="0"/>
          <w:numId w:val="3"/>
        </w:numPr>
      </w:pPr>
      <w:r>
        <w:t>Přesnídávka:</w:t>
      </w:r>
      <w:r w:rsidR="00297FC8">
        <w:t xml:space="preserve"> 9,00 Kč</w:t>
      </w:r>
    </w:p>
    <w:p w:rsidR="00A975C6" w:rsidRDefault="00A975C6" w:rsidP="00A975C6">
      <w:pPr>
        <w:pStyle w:val="Odstavecseseznamem"/>
        <w:numPr>
          <w:ilvl w:val="0"/>
          <w:numId w:val="3"/>
        </w:numPr>
      </w:pPr>
      <w:r>
        <w:t>Oběd:</w:t>
      </w:r>
      <w:r w:rsidR="00297FC8">
        <w:t xml:space="preserve"> 24,00 Kč</w:t>
      </w:r>
    </w:p>
    <w:p w:rsidR="00A975C6" w:rsidRDefault="00A975C6" w:rsidP="00A975C6">
      <w:pPr>
        <w:pStyle w:val="Odstavecseseznamem"/>
        <w:numPr>
          <w:ilvl w:val="0"/>
          <w:numId w:val="3"/>
        </w:numPr>
      </w:pPr>
      <w:r>
        <w:t>Svačina:</w:t>
      </w:r>
      <w:r w:rsidR="00DD5FDD">
        <w:t xml:space="preserve"> </w:t>
      </w:r>
      <w:r w:rsidR="00297FC8">
        <w:t>7,00 Kč</w:t>
      </w:r>
    </w:p>
    <w:p w:rsidR="00A975C6" w:rsidRDefault="00A975C6" w:rsidP="00A975C6">
      <w:pPr>
        <w:ind w:left="708"/>
      </w:pPr>
      <w:r>
        <w:t>Finanční limity na nákup potravin po dohodě stanoven pro zaměstnance</w:t>
      </w:r>
      <w:r w:rsidR="006437E8">
        <w:t xml:space="preserve"> ve výši celkem: 32,00 Kč</w:t>
      </w:r>
    </w:p>
    <w:p w:rsidR="006437E8" w:rsidRDefault="006437E8" w:rsidP="006437E8">
      <w:pPr>
        <w:pStyle w:val="Odstavecseseznamem"/>
        <w:numPr>
          <w:ilvl w:val="0"/>
          <w:numId w:val="3"/>
        </w:numPr>
      </w:pPr>
      <w:r>
        <w:t>Platba zaměstnanců: 17,00 Kč</w:t>
      </w:r>
    </w:p>
    <w:p w:rsidR="006437E8" w:rsidRDefault="006437E8" w:rsidP="006437E8">
      <w:pPr>
        <w:pStyle w:val="Odstavecseseznamem"/>
        <w:numPr>
          <w:ilvl w:val="0"/>
          <w:numId w:val="3"/>
        </w:numPr>
      </w:pPr>
      <w:r>
        <w:t>Výše příspěvku z FKSP: 15,00 Kč</w:t>
      </w:r>
    </w:p>
    <w:p w:rsidR="00DD5FDD" w:rsidRDefault="006437E8" w:rsidP="006437E8">
      <w:pPr>
        <w:ind w:left="720"/>
      </w:pPr>
      <w:r>
        <w:t>Úplatu za školní stravování pro zaměstnance tvoří základní částka upravená v příslušném kalendářním měsíci o případné snížení úplaty pro zaměstnance školy podle § 7 vyhlášky č. 114/2002 Sb., o fondu kulturních a sociálních potřeb.</w:t>
      </w:r>
    </w:p>
    <w:p w:rsidR="00297FC8" w:rsidRDefault="00DD5FDD" w:rsidP="00297FC8">
      <w:pPr>
        <w:pStyle w:val="Odstavecseseznamem"/>
        <w:numPr>
          <w:ilvl w:val="0"/>
          <w:numId w:val="2"/>
        </w:numPr>
      </w:pPr>
      <w:r>
        <w:t>Měsíční výši úplaty za školní stravování na období školního roku zveřejní vedoucí stravování na přístupném místě ve škole nejpozději do 30. června předcházejícího školního roku. V případě přijetí dítěte ke školnímu stravování v průběhu školního roku oznámí vedoucí stravování stanovenou výši úplaty zákonnému zástupci při přijetí dítěte. Stejně tak oznámí výši stravného a způsob úhrady za školní stravování nově příchozímu zaměstnanci.</w:t>
      </w:r>
    </w:p>
    <w:p w:rsidR="00297FC8" w:rsidRDefault="00297FC8" w:rsidP="00297FC8">
      <w:pPr>
        <w:pStyle w:val="Odstavecseseznamem"/>
        <w:numPr>
          <w:ilvl w:val="0"/>
          <w:numId w:val="2"/>
        </w:numPr>
      </w:pPr>
      <w:r>
        <w:t>Úplata za školní stravování za příslušný kalendářní měsíc je splatná k 20. dni následujícího kalendářního měsíce. Úplata se provádí formou inkasní platby</w:t>
      </w:r>
      <w:r w:rsidR="00375120">
        <w:t xml:space="preserve"> na účet mateřské školy, popřípadě poštovní poukázkou, kterou po domluvě vystaví vedoucí stravování.</w:t>
      </w:r>
    </w:p>
    <w:p w:rsidR="00375120" w:rsidRDefault="00375120" w:rsidP="00375120"/>
    <w:p w:rsidR="00CB73F3" w:rsidRDefault="00CB73F3" w:rsidP="00375120">
      <w:pPr>
        <w:pStyle w:val="Bezmezer"/>
        <w:jc w:val="center"/>
      </w:pPr>
    </w:p>
    <w:p w:rsidR="00375120" w:rsidRPr="00CB73F3" w:rsidRDefault="00375120" w:rsidP="00375120">
      <w:pPr>
        <w:pStyle w:val="Bezmezer"/>
        <w:jc w:val="center"/>
        <w:rPr>
          <w:b/>
        </w:rPr>
      </w:pPr>
      <w:r w:rsidRPr="00CB73F3">
        <w:rPr>
          <w:b/>
        </w:rPr>
        <w:lastRenderedPageBreak/>
        <w:t>Článek 3</w:t>
      </w:r>
    </w:p>
    <w:p w:rsidR="00375120" w:rsidRPr="00CB73F3" w:rsidRDefault="00375120" w:rsidP="00375120">
      <w:pPr>
        <w:jc w:val="center"/>
        <w:rPr>
          <w:b/>
        </w:rPr>
      </w:pPr>
      <w:r w:rsidRPr="00CB73F3">
        <w:rPr>
          <w:b/>
        </w:rPr>
        <w:t>Úplata za školní stravování v mateřské škole se týká</w:t>
      </w:r>
    </w:p>
    <w:p w:rsidR="00375120" w:rsidRDefault="00375120" w:rsidP="00375120"/>
    <w:p w:rsidR="00375120" w:rsidRDefault="00C326E0" w:rsidP="00375120">
      <w:pPr>
        <w:pStyle w:val="Odstavecseseznamem"/>
        <w:numPr>
          <w:ilvl w:val="0"/>
          <w:numId w:val="4"/>
        </w:numPr>
      </w:pPr>
      <w:r>
        <w:t>Úplatu je povinen uhradit zákonný zástupce strávníka, kterého přihlásil ke školnímu stravování podle § 122 školského zákona v rámci výchovné péče formou celodenních služeb.</w:t>
      </w:r>
    </w:p>
    <w:p w:rsidR="00C326E0" w:rsidRDefault="00C326E0" w:rsidP="00375120">
      <w:pPr>
        <w:pStyle w:val="Odstavecseseznamem"/>
        <w:numPr>
          <w:ilvl w:val="0"/>
          <w:numId w:val="4"/>
        </w:numPr>
      </w:pPr>
      <w:r>
        <w:t>Úplatu je povinen uhradit zaměstnanec, kterému školní stravování poskytuje zaměstnavatel.</w:t>
      </w:r>
    </w:p>
    <w:p w:rsidR="00C326E0" w:rsidRDefault="00C326E0" w:rsidP="00C326E0"/>
    <w:p w:rsidR="00C326E0" w:rsidRPr="00CB73F3" w:rsidRDefault="00C326E0" w:rsidP="00C326E0">
      <w:pPr>
        <w:pStyle w:val="Bezmezer"/>
        <w:jc w:val="center"/>
        <w:rPr>
          <w:b/>
        </w:rPr>
      </w:pPr>
      <w:r w:rsidRPr="00CB73F3">
        <w:rPr>
          <w:b/>
        </w:rPr>
        <w:t>Článek 6</w:t>
      </w:r>
    </w:p>
    <w:p w:rsidR="00C326E0" w:rsidRPr="00CB73F3" w:rsidRDefault="00C326E0" w:rsidP="00C326E0">
      <w:pPr>
        <w:jc w:val="center"/>
        <w:rPr>
          <w:b/>
        </w:rPr>
      </w:pPr>
      <w:r w:rsidRPr="00CB73F3">
        <w:rPr>
          <w:b/>
        </w:rPr>
        <w:t>Společná ustanovení</w:t>
      </w:r>
    </w:p>
    <w:p w:rsidR="00C326E0" w:rsidRDefault="00C326E0" w:rsidP="00C326E0">
      <w:pPr>
        <w:pStyle w:val="Odstavecseseznamem"/>
        <w:numPr>
          <w:ilvl w:val="0"/>
          <w:numId w:val="5"/>
        </w:numPr>
      </w:pPr>
      <w:r>
        <w:t>Úplata je splatná v následujícím kalendářním měsíci. Pokud zákonný zástupce dítěte opakovaně neuhradí úplatu za školní stravování (§ 123) ve stanoveném termínu a nedohodne s vedoucí stravování jiný termín úhrady, může ředitelka školy po předchozím písemném upozornění ukončit předškolní vzdělávání dítěte</w:t>
      </w:r>
      <w:r w:rsidR="0004281B">
        <w:t xml:space="preserve"> (§ 35 odst. 1 d) podle zákona  561/2004 </w:t>
      </w:r>
      <w:proofErr w:type="spellStart"/>
      <w:proofErr w:type="gramStart"/>
      <w:r w:rsidR="0004281B">
        <w:t>Sb.,školského</w:t>
      </w:r>
      <w:proofErr w:type="spellEnd"/>
      <w:proofErr w:type="gramEnd"/>
      <w:r w:rsidR="0004281B">
        <w:t xml:space="preserve"> zákona). Rozhodnutí o ukončení předškolního vzdělávání nelze v případě dítěte, pro které je předškolní vzdělávání povinné.</w:t>
      </w:r>
    </w:p>
    <w:p w:rsidR="0004281B" w:rsidRDefault="0004281B" w:rsidP="0004281B"/>
    <w:p w:rsidR="0004281B" w:rsidRPr="00CB73F3" w:rsidRDefault="0004281B" w:rsidP="0004281B">
      <w:pPr>
        <w:pStyle w:val="Bezmezer"/>
        <w:jc w:val="center"/>
        <w:rPr>
          <w:b/>
        </w:rPr>
      </w:pPr>
      <w:r w:rsidRPr="00CB73F3">
        <w:rPr>
          <w:b/>
        </w:rPr>
        <w:t>Článek 7</w:t>
      </w:r>
    </w:p>
    <w:p w:rsidR="0004281B" w:rsidRPr="00CB73F3" w:rsidRDefault="0004281B" w:rsidP="0004281B">
      <w:pPr>
        <w:pStyle w:val="Bezmezer"/>
        <w:jc w:val="center"/>
        <w:rPr>
          <w:b/>
        </w:rPr>
      </w:pPr>
      <w:r w:rsidRPr="00CB73F3">
        <w:rPr>
          <w:b/>
        </w:rPr>
        <w:t>Závěrečná ustanovení</w:t>
      </w:r>
    </w:p>
    <w:p w:rsidR="0004281B" w:rsidRDefault="0004281B" w:rsidP="0004281B"/>
    <w:p w:rsidR="0004281B" w:rsidRDefault="0004281B" w:rsidP="0004281B">
      <w:pPr>
        <w:pStyle w:val="Odstavecseseznamem"/>
        <w:numPr>
          <w:ilvl w:val="0"/>
          <w:numId w:val="6"/>
        </w:numPr>
      </w:pPr>
      <w:r>
        <w:t xml:space="preserve">Tato vnitřní směrnice nabývá platnosti </w:t>
      </w:r>
      <w:proofErr w:type="gramStart"/>
      <w:r w:rsidR="00AD7DA0">
        <w:t>31.8.2018</w:t>
      </w:r>
      <w:proofErr w:type="gramEnd"/>
      <w:r w:rsidR="00AD7DA0">
        <w:t xml:space="preserve"> s účinností od 1.9.2018.</w:t>
      </w:r>
    </w:p>
    <w:p w:rsidR="00AD7DA0" w:rsidRDefault="00AD7DA0" w:rsidP="00AD7DA0"/>
    <w:p w:rsidR="00AD7DA0" w:rsidRDefault="00AD7DA0" w:rsidP="00AD7DA0"/>
    <w:p w:rsidR="00AD7DA0" w:rsidRDefault="0080588C" w:rsidP="0080588C">
      <w:pPr>
        <w:pStyle w:val="Bezmezer"/>
      </w:pPr>
      <w:r>
        <w:t xml:space="preserve">                                                                                                                    .................................................</w:t>
      </w:r>
    </w:p>
    <w:p w:rsidR="0080588C" w:rsidRDefault="0080588C" w:rsidP="0080588C">
      <w:pPr>
        <w:pStyle w:val="Bezmezer"/>
      </w:pPr>
      <w:r>
        <w:t xml:space="preserve">                                                                                                                               Marie </w:t>
      </w:r>
      <w:proofErr w:type="spellStart"/>
      <w:r>
        <w:t>Vrňatová</w:t>
      </w:r>
      <w:proofErr w:type="spellEnd"/>
    </w:p>
    <w:p w:rsidR="0080588C" w:rsidRDefault="0080588C" w:rsidP="0080588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ředitelka MŠ</w:t>
      </w:r>
    </w:p>
    <w:p w:rsidR="0080588C" w:rsidRDefault="0080588C" w:rsidP="00AD7DA0">
      <w:r>
        <w:t xml:space="preserve">                                                                                                            </w:t>
      </w:r>
    </w:p>
    <w:p w:rsidR="00AD7DA0" w:rsidRDefault="00AD7DA0" w:rsidP="00AD7DA0"/>
    <w:p w:rsidR="0080588C" w:rsidRDefault="00AD7DA0" w:rsidP="00AD7DA0">
      <w:r>
        <w:t>V </w:t>
      </w:r>
      <w:proofErr w:type="spellStart"/>
      <w:r>
        <w:t>Rožmitále</w:t>
      </w:r>
      <w:proofErr w:type="spellEnd"/>
      <w:r>
        <w:t xml:space="preserve"> pod Třemšínem dne </w:t>
      </w:r>
      <w:proofErr w:type="gramStart"/>
      <w:r w:rsidR="0080588C">
        <w:t>31.8.2018</w:t>
      </w:r>
      <w:proofErr w:type="gramEnd"/>
      <w:r w:rsidR="0080588C">
        <w:t xml:space="preserve">    </w:t>
      </w:r>
    </w:p>
    <w:p w:rsidR="0080588C" w:rsidRDefault="0080588C" w:rsidP="00AD7DA0"/>
    <w:p w:rsidR="0080588C" w:rsidRDefault="0080588C" w:rsidP="00AD7DA0"/>
    <w:p w:rsidR="0080588C" w:rsidRDefault="0080588C" w:rsidP="00AD7DA0"/>
    <w:p w:rsidR="0080588C" w:rsidRDefault="0080588C" w:rsidP="00AD7DA0"/>
    <w:p w:rsidR="0080588C" w:rsidRDefault="0080588C" w:rsidP="00AD7DA0"/>
    <w:p w:rsidR="0080588C" w:rsidRDefault="0080588C" w:rsidP="00AD7DA0"/>
    <w:p w:rsidR="0080588C" w:rsidRDefault="0080588C" w:rsidP="00AD7DA0"/>
    <w:p w:rsidR="0080588C" w:rsidRDefault="0080588C" w:rsidP="00AD7DA0"/>
    <w:p w:rsidR="0080588C" w:rsidRDefault="0080588C" w:rsidP="0080588C">
      <w:pPr>
        <w:pStyle w:val="Bezmezer"/>
        <w:pBdr>
          <w:bottom w:val="single" w:sz="12" w:space="1" w:color="auto"/>
        </w:pBdr>
        <w:jc w:val="center"/>
      </w:pPr>
      <w:r>
        <w:t>Mateřská škola Rožmitál pod Třemšínem, Komenského 564, 262 42 Rožmitál pod Třemšínem</w:t>
      </w:r>
    </w:p>
    <w:p w:rsidR="0080588C" w:rsidRDefault="0080588C" w:rsidP="00AD7DA0"/>
    <w:p w:rsidR="0080588C" w:rsidRDefault="0080588C" w:rsidP="00AD7DA0"/>
    <w:p w:rsidR="00AD7DA0" w:rsidRDefault="00577395" w:rsidP="00577395">
      <w:pPr>
        <w:jc w:val="center"/>
        <w:rPr>
          <w:sz w:val="32"/>
          <w:szCs w:val="32"/>
        </w:rPr>
      </w:pPr>
      <w:r>
        <w:rPr>
          <w:sz w:val="32"/>
          <w:szCs w:val="32"/>
        </w:rPr>
        <w:t>Dodatek č. 1</w:t>
      </w:r>
    </w:p>
    <w:p w:rsidR="00577395" w:rsidRDefault="00577395" w:rsidP="00577395">
      <w:pPr>
        <w:pStyle w:val="Bezmezer"/>
        <w:jc w:val="center"/>
      </w:pPr>
      <w:r>
        <w:t xml:space="preserve">ke směrnici týkající se úplaty za školní stravování ze dne </w:t>
      </w:r>
      <w:proofErr w:type="gramStart"/>
      <w:r>
        <w:t>31.8.2018</w:t>
      </w:r>
      <w:proofErr w:type="gramEnd"/>
    </w:p>
    <w:p w:rsidR="00596571" w:rsidRDefault="00596571" w:rsidP="00577395">
      <w:pPr>
        <w:pStyle w:val="Bezmezer"/>
        <w:jc w:val="center"/>
      </w:pPr>
    </w:p>
    <w:p w:rsidR="00596571" w:rsidRDefault="00596571" w:rsidP="00577395">
      <w:pPr>
        <w:pStyle w:val="Bezmezer"/>
        <w:jc w:val="center"/>
      </w:pPr>
      <w:r>
        <w:t>mění</w:t>
      </w:r>
    </w:p>
    <w:p w:rsidR="00596571" w:rsidRDefault="00596571" w:rsidP="00577395">
      <w:pPr>
        <w:pStyle w:val="Bezmezer"/>
        <w:jc w:val="center"/>
      </w:pPr>
    </w:p>
    <w:p w:rsidR="00596571" w:rsidRDefault="00596571" w:rsidP="00577395">
      <w:pPr>
        <w:pStyle w:val="Bezmezer"/>
        <w:jc w:val="center"/>
      </w:pPr>
    </w:p>
    <w:p w:rsidR="00596571" w:rsidRDefault="00596571" w:rsidP="00577395">
      <w:pPr>
        <w:pStyle w:val="Bezmezer"/>
        <w:jc w:val="center"/>
      </w:pPr>
      <w:r>
        <w:t>Článek 2</w:t>
      </w:r>
    </w:p>
    <w:p w:rsidR="00596571" w:rsidRDefault="00596571" w:rsidP="00577395">
      <w:pPr>
        <w:pStyle w:val="Bezmezer"/>
        <w:jc w:val="center"/>
      </w:pPr>
      <w:r>
        <w:t>Stanovení úplaty za školní stravování</w:t>
      </w:r>
    </w:p>
    <w:p w:rsidR="00596571" w:rsidRDefault="00596571" w:rsidP="00577395">
      <w:pPr>
        <w:pStyle w:val="Bezmezer"/>
        <w:jc w:val="center"/>
      </w:pPr>
    </w:p>
    <w:p w:rsidR="00596571" w:rsidRDefault="00596571" w:rsidP="00577395">
      <w:pPr>
        <w:pStyle w:val="Bezmezer"/>
        <w:jc w:val="center"/>
      </w:pPr>
    </w:p>
    <w:p w:rsidR="00596571" w:rsidRDefault="00596571" w:rsidP="00577395">
      <w:pPr>
        <w:pStyle w:val="Bezmezer"/>
        <w:jc w:val="center"/>
      </w:pPr>
    </w:p>
    <w:p w:rsidR="00596571" w:rsidRDefault="00596571" w:rsidP="00577395">
      <w:pPr>
        <w:pStyle w:val="Bezmezer"/>
        <w:jc w:val="center"/>
      </w:pPr>
    </w:p>
    <w:p w:rsidR="00596571" w:rsidRDefault="00596571" w:rsidP="004F2A72">
      <w:pPr>
        <w:pStyle w:val="Bezmezer"/>
        <w:numPr>
          <w:ilvl w:val="0"/>
          <w:numId w:val="6"/>
        </w:numPr>
      </w:pPr>
      <w:r>
        <w:t>Finanční limity na nákup potravin po dohodě stanoven pro děti 3 – 6 leté ve výši celodenní stravy celkem: 42,00 Kč</w:t>
      </w:r>
    </w:p>
    <w:p w:rsidR="004F2A72" w:rsidRDefault="004F2A72" w:rsidP="004F2A72">
      <w:pPr>
        <w:pStyle w:val="Bezmezer"/>
        <w:ind w:left="360"/>
      </w:pPr>
    </w:p>
    <w:p w:rsidR="004F2A72" w:rsidRDefault="004F2A72" w:rsidP="004F2A72">
      <w:pPr>
        <w:pStyle w:val="Bezmezer"/>
        <w:numPr>
          <w:ilvl w:val="0"/>
          <w:numId w:val="3"/>
        </w:numPr>
      </w:pPr>
      <w:r>
        <w:t>Přesnídávka:  9,00 Kč</w:t>
      </w:r>
    </w:p>
    <w:p w:rsidR="004F2A72" w:rsidRDefault="004F2A72" w:rsidP="004F2A72">
      <w:pPr>
        <w:pStyle w:val="Bezmezer"/>
        <w:numPr>
          <w:ilvl w:val="0"/>
          <w:numId w:val="3"/>
        </w:numPr>
      </w:pPr>
      <w:r>
        <w:t>Oběd: 24,00 Kč</w:t>
      </w:r>
    </w:p>
    <w:p w:rsidR="004F2A72" w:rsidRDefault="004F2A72" w:rsidP="004F2A72">
      <w:pPr>
        <w:pStyle w:val="Bezmezer"/>
        <w:numPr>
          <w:ilvl w:val="0"/>
          <w:numId w:val="3"/>
        </w:numPr>
      </w:pPr>
      <w:r>
        <w:t>Svačina: 9,00 Kč</w:t>
      </w:r>
    </w:p>
    <w:p w:rsidR="004F2A72" w:rsidRDefault="004F2A72" w:rsidP="004F2A72">
      <w:pPr>
        <w:pStyle w:val="Bezmezer"/>
        <w:ind w:left="1080"/>
      </w:pPr>
    </w:p>
    <w:p w:rsidR="004F2A72" w:rsidRDefault="004F2A72" w:rsidP="004F2A72">
      <w:pPr>
        <w:pStyle w:val="Bezmezer"/>
        <w:ind w:left="708"/>
      </w:pPr>
      <w:r>
        <w:t xml:space="preserve">Finanční limity na nákup potravin po dohodě stanoven pro děti, které v příslušném školním roce (od </w:t>
      </w:r>
      <w:proofErr w:type="gramStart"/>
      <w:r>
        <w:t>1.9. do</w:t>
      </w:r>
      <w:proofErr w:type="gramEnd"/>
      <w:r>
        <w:t xml:space="preserve"> 31.8.) dosáhnou věku 7 let ve výši celodenní stravy celkem: 45,00 Kč, mají nárok na stravu věkové skupiny dětí 7 – 10 let</w:t>
      </w:r>
    </w:p>
    <w:p w:rsidR="004F2A72" w:rsidRDefault="004F2A72" w:rsidP="004F2A72">
      <w:pPr>
        <w:pStyle w:val="Bezmezer"/>
        <w:ind w:left="708"/>
      </w:pPr>
    </w:p>
    <w:p w:rsidR="004F2A72" w:rsidRDefault="004F2A72" w:rsidP="004F2A72">
      <w:pPr>
        <w:pStyle w:val="Bezmezer"/>
        <w:numPr>
          <w:ilvl w:val="0"/>
          <w:numId w:val="3"/>
        </w:numPr>
      </w:pPr>
      <w:r>
        <w:t xml:space="preserve">Přesnídávka: </w:t>
      </w:r>
      <w:r w:rsidR="00ED35D0">
        <w:t>11,00 Kč</w:t>
      </w:r>
    </w:p>
    <w:p w:rsidR="00ED35D0" w:rsidRDefault="00ED35D0" w:rsidP="004F2A72">
      <w:pPr>
        <w:pStyle w:val="Bezmezer"/>
        <w:numPr>
          <w:ilvl w:val="0"/>
          <w:numId w:val="3"/>
        </w:numPr>
      </w:pPr>
      <w:r>
        <w:t>Oběd: 24,00 Kč</w:t>
      </w:r>
    </w:p>
    <w:p w:rsidR="00ED35D0" w:rsidRDefault="00ED35D0" w:rsidP="004F2A72">
      <w:pPr>
        <w:pStyle w:val="Bezmezer"/>
        <w:numPr>
          <w:ilvl w:val="0"/>
          <w:numId w:val="3"/>
        </w:numPr>
      </w:pPr>
      <w:r>
        <w:t>Svačina: 10,00 Kč</w:t>
      </w:r>
    </w:p>
    <w:p w:rsidR="00ED35D0" w:rsidRDefault="00ED35D0" w:rsidP="00ED35D0">
      <w:pPr>
        <w:pStyle w:val="Bezmezer"/>
      </w:pPr>
    </w:p>
    <w:p w:rsidR="00ED35D0" w:rsidRDefault="00ED35D0" w:rsidP="00ED35D0">
      <w:pPr>
        <w:pStyle w:val="Bezmezer"/>
      </w:pPr>
      <w:r>
        <w:t xml:space="preserve">              Finanční limity na nákup potravin po dohodě stanoven pro zaměstnance ve výši celkem:</w:t>
      </w:r>
    </w:p>
    <w:p w:rsidR="00ED35D0" w:rsidRDefault="00ED35D0" w:rsidP="00ED35D0">
      <w:pPr>
        <w:pStyle w:val="Bezmezer"/>
      </w:pPr>
      <w:r>
        <w:tab/>
        <w:t>37,00 Kč</w:t>
      </w:r>
    </w:p>
    <w:p w:rsidR="00ED35D0" w:rsidRDefault="00ED35D0" w:rsidP="00ED35D0">
      <w:pPr>
        <w:pStyle w:val="Bezmezer"/>
      </w:pPr>
    </w:p>
    <w:p w:rsidR="00ED35D0" w:rsidRDefault="00ED35D0" w:rsidP="00ED35D0">
      <w:pPr>
        <w:pStyle w:val="Bezmezer"/>
        <w:numPr>
          <w:ilvl w:val="0"/>
          <w:numId w:val="3"/>
        </w:numPr>
      </w:pPr>
      <w:r>
        <w:t>Platba zaměstnanců: 22,00 Kč</w:t>
      </w:r>
    </w:p>
    <w:p w:rsidR="00ED35D0" w:rsidRDefault="00ED35D0" w:rsidP="00ED35D0">
      <w:pPr>
        <w:pStyle w:val="Bezmezer"/>
        <w:numPr>
          <w:ilvl w:val="0"/>
          <w:numId w:val="3"/>
        </w:numPr>
      </w:pPr>
      <w:r>
        <w:t>Výše příspěvku z FKSP: 15,00 Kč</w:t>
      </w:r>
    </w:p>
    <w:p w:rsidR="00ED35D0" w:rsidRDefault="00ED35D0" w:rsidP="00ED35D0">
      <w:pPr>
        <w:pStyle w:val="Bezmezer"/>
      </w:pPr>
    </w:p>
    <w:p w:rsidR="00ED35D0" w:rsidRDefault="00ED35D0" w:rsidP="00ED35D0">
      <w:pPr>
        <w:pStyle w:val="Bezmezer"/>
      </w:pPr>
      <w:r>
        <w:t xml:space="preserve">Tento dodatek nabývá platnosti </w:t>
      </w:r>
      <w:proofErr w:type="gramStart"/>
      <w:r>
        <w:t>29.3.2019</w:t>
      </w:r>
      <w:proofErr w:type="gramEnd"/>
      <w:r>
        <w:t xml:space="preserve"> s účinností od 1.4.2019.</w:t>
      </w:r>
    </w:p>
    <w:p w:rsidR="00CB73F3" w:rsidRDefault="00CB73F3" w:rsidP="00ED35D0">
      <w:pPr>
        <w:pStyle w:val="Bezmezer"/>
      </w:pPr>
      <w:bookmarkStart w:id="0" w:name="_GoBack"/>
      <w:bookmarkEnd w:id="0"/>
    </w:p>
    <w:p w:rsidR="00ED35D0" w:rsidRDefault="00ED35D0" w:rsidP="00ED35D0">
      <w:pPr>
        <w:pStyle w:val="Bezmezer"/>
      </w:pPr>
    </w:p>
    <w:p w:rsidR="00ED35D0" w:rsidRDefault="00CB73F3" w:rsidP="00ED35D0">
      <w:pPr>
        <w:pStyle w:val="Bezmezer"/>
      </w:pPr>
      <w:r>
        <w:t xml:space="preserve">                                                                                                     </w:t>
      </w:r>
      <w:r w:rsidR="00ED35D0">
        <w:t xml:space="preserve"> ...........................................................</w:t>
      </w:r>
    </w:p>
    <w:p w:rsidR="00ED35D0" w:rsidRDefault="00ED35D0" w:rsidP="00ED35D0">
      <w:pPr>
        <w:pStyle w:val="Bezmezer"/>
      </w:pPr>
      <w:r>
        <w:t xml:space="preserve">                                                                                                                           Marie </w:t>
      </w:r>
      <w:proofErr w:type="spellStart"/>
      <w:r>
        <w:t>Vrňatová</w:t>
      </w:r>
      <w:proofErr w:type="spellEnd"/>
    </w:p>
    <w:p w:rsidR="00ED35D0" w:rsidRDefault="00ED35D0" w:rsidP="00ED35D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ředitelka MŠ</w:t>
      </w:r>
    </w:p>
    <w:p w:rsidR="00ED35D0" w:rsidRDefault="00ED35D0" w:rsidP="00ED35D0">
      <w:pPr>
        <w:pStyle w:val="Bezmezer"/>
      </w:pPr>
    </w:p>
    <w:p w:rsidR="00ED35D0" w:rsidRDefault="00ED35D0" w:rsidP="00ED35D0">
      <w:pPr>
        <w:pStyle w:val="Bezmezer"/>
      </w:pPr>
      <w:r>
        <w:t>V </w:t>
      </w:r>
      <w:proofErr w:type="spellStart"/>
      <w:r>
        <w:t>Rožmitále</w:t>
      </w:r>
      <w:proofErr w:type="spellEnd"/>
      <w:r>
        <w:t xml:space="preserve"> pod Třemšínem dne </w:t>
      </w:r>
      <w:proofErr w:type="gramStart"/>
      <w:r>
        <w:t>29.3.2019</w:t>
      </w:r>
      <w:proofErr w:type="gramEnd"/>
    </w:p>
    <w:p w:rsidR="00ED35D0" w:rsidRDefault="00ED35D0" w:rsidP="00ED35D0">
      <w:pPr>
        <w:pStyle w:val="Bezmezer"/>
      </w:pPr>
    </w:p>
    <w:p w:rsidR="00ED35D0" w:rsidRDefault="00ED35D0" w:rsidP="00ED35D0">
      <w:pPr>
        <w:pStyle w:val="Bezmezer"/>
      </w:pPr>
    </w:p>
    <w:p w:rsidR="00ED35D0" w:rsidRDefault="00ED35D0" w:rsidP="00ED35D0">
      <w:pPr>
        <w:pStyle w:val="Bezmezer"/>
      </w:pPr>
    </w:p>
    <w:p w:rsidR="00ED35D0" w:rsidRDefault="00ED35D0" w:rsidP="00ED35D0">
      <w:pPr>
        <w:pStyle w:val="Bezmezer"/>
      </w:pPr>
    </w:p>
    <w:p w:rsidR="00ED35D0" w:rsidRPr="00577395" w:rsidRDefault="00ED35D0" w:rsidP="00ED35D0">
      <w:pPr>
        <w:pStyle w:val="Bezmezer"/>
      </w:pPr>
    </w:p>
    <w:p w:rsidR="00577395" w:rsidRPr="00577395" w:rsidRDefault="00577395" w:rsidP="00577395">
      <w:pPr>
        <w:pStyle w:val="Bezmezer"/>
        <w:jc w:val="center"/>
      </w:pPr>
    </w:p>
    <w:p w:rsidR="00375120" w:rsidRDefault="00375120" w:rsidP="00375120">
      <w:pPr>
        <w:pStyle w:val="Bezmezer"/>
        <w:jc w:val="center"/>
      </w:pPr>
    </w:p>
    <w:p w:rsidR="00375120" w:rsidRDefault="00375120" w:rsidP="00375120">
      <w:pPr>
        <w:jc w:val="center"/>
      </w:pPr>
    </w:p>
    <w:p w:rsidR="006437E8" w:rsidRDefault="006437E8" w:rsidP="00DD5FDD">
      <w:pPr>
        <w:ind w:left="360"/>
      </w:pPr>
      <w:r>
        <w:t xml:space="preserve"> </w:t>
      </w:r>
    </w:p>
    <w:p w:rsidR="00A975C6" w:rsidRDefault="00A975C6" w:rsidP="00894E53">
      <w:pPr>
        <w:pStyle w:val="Odstavecseseznamem"/>
      </w:pPr>
    </w:p>
    <w:p w:rsidR="00C330EB" w:rsidRDefault="00C330EB" w:rsidP="00C330EB">
      <w:pPr>
        <w:pStyle w:val="Bezmezer"/>
      </w:pPr>
    </w:p>
    <w:p w:rsidR="000B3FC7" w:rsidRDefault="000B3FC7" w:rsidP="000B3FC7"/>
    <w:sectPr w:rsidR="000B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6183"/>
    <w:multiLevelType w:val="hybridMultilevel"/>
    <w:tmpl w:val="174E6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85B75"/>
    <w:multiLevelType w:val="hybridMultilevel"/>
    <w:tmpl w:val="57664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E2A7E"/>
    <w:multiLevelType w:val="hybridMultilevel"/>
    <w:tmpl w:val="175ED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0FAD"/>
    <w:multiLevelType w:val="hybridMultilevel"/>
    <w:tmpl w:val="C18A6360"/>
    <w:lvl w:ilvl="0" w:tplc="95848A3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8925EB"/>
    <w:multiLevelType w:val="hybridMultilevel"/>
    <w:tmpl w:val="228E2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243D"/>
    <w:multiLevelType w:val="hybridMultilevel"/>
    <w:tmpl w:val="3D86A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98"/>
    <w:rsid w:val="0004281B"/>
    <w:rsid w:val="00053468"/>
    <w:rsid w:val="0008420D"/>
    <w:rsid w:val="000B3FC7"/>
    <w:rsid w:val="002430E3"/>
    <w:rsid w:val="00297FC8"/>
    <w:rsid w:val="00315498"/>
    <w:rsid w:val="00375120"/>
    <w:rsid w:val="004F2A72"/>
    <w:rsid w:val="00577395"/>
    <w:rsid w:val="00596571"/>
    <w:rsid w:val="006437E8"/>
    <w:rsid w:val="0080588C"/>
    <w:rsid w:val="00894E53"/>
    <w:rsid w:val="008E650E"/>
    <w:rsid w:val="009B7440"/>
    <w:rsid w:val="00A975C6"/>
    <w:rsid w:val="00AD7DA0"/>
    <w:rsid w:val="00C326E0"/>
    <w:rsid w:val="00C330EB"/>
    <w:rsid w:val="00CB73F3"/>
    <w:rsid w:val="00DD5FDD"/>
    <w:rsid w:val="00E34515"/>
    <w:rsid w:val="00E7758C"/>
    <w:rsid w:val="00E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BB21D-DF1E-423B-A5DF-7106F70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3FC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B3F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1009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Mirda</dc:creator>
  <cp:lastModifiedBy>Petra</cp:lastModifiedBy>
  <cp:revision>3</cp:revision>
  <cp:lastPrinted>2020-02-11T14:00:00Z</cp:lastPrinted>
  <dcterms:created xsi:type="dcterms:W3CDTF">2005-07-15T04:05:00Z</dcterms:created>
  <dcterms:modified xsi:type="dcterms:W3CDTF">2020-02-11T14:09:00Z</dcterms:modified>
</cp:coreProperties>
</file>